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49"/>
        <w:gridCol w:w="8057"/>
      </w:tblGrid>
      <w:tr w:rsidR="003E44FA" w:rsidRPr="00AB15A9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3E44FA" w:rsidRPr="00AB15A9" w:rsidRDefault="003E44FA" w:rsidP="00B17264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AB15A9">
              <w:rPr>
                <w:rFonts w:asciiTheme="minorBidi" w:hAnsiTheme="minorBidi" w:cs="B Nazanin"/>
                <w:u w:val="single"/>
                <w:rtl/>
              </w:rPr>
              <w:t>ل</w:t>
            </w:r>
            <w:r w:rsidR="00E07D03" w:rsidRPr="00AB15A9">
              <w:rPr>
                <w:rFonts w:asciiTheme="minorBidi" w:hAnsiTheme="minorBidi" w:cs="B Nazanin"/>
                <w:u w:val="single"/>
                <w:rtl/>
              </w:rPr>
              <w:t xml:space="preserve">ایحه وظایف </w:t>
            </w:r>
            <w:r w:rsidR="00E07D03" w:rsidRPr="00AB15A9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Pr="00AB15A9">
              <w:rPr>
                <w:rFonts w:asciiTheme="minorBidi" w:hAnsiTheme="minorBidi" w:cs="B Nazanin"/>
                <w:u w:val="single"/>
                <w:rtl/>
              </w:rPr>
              <w:t>ست</w:t>
            </w:r>
            <w:r w:rsidR="00E07D03" w:rsidRPr="00AB15A9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B17264" w:rsidRPr="00AB15A9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Pr="00AB15A9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AB15A9">
              <w:rPr>
                <w:rFonts w:asciiTheme="minorBidi" w:hAnsiTheme="minorBidi" w:cs="B Nazanin"/>
                <w:b w:val="0"/>
                <w:bCs w:val="0"/>
                <w:rtl/>
              </w:rPr>
              <w:t>معلومات ک</w:t>
            </w:r>
            <w:r w:rsidR="00E07D03" w:rsidRPr="00AB15A9">
              <w:rPr>
                <w:rFonts w:asciiTheme="minorBidi" w:hAnsiTheme="minorBidi" w:cs="B Nazanin"/>
                <w:b w:val="0"/>
                <w:bCs w:val="0"/>
                <w:rtl/>
              </w:rPr>
              <w:t xml:space="preserve">لی </w:t>
            </w:r>
            <w:r w:rsidR="00E07D03" w:rsidRPr="00AB15A9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Pr="00AB15A9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3E44FA" w:rsidRPr="00AB15A9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AB15A9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AB15A9">
              <w:rPr>
                <w:rFonts w:asciiTheme="minorBidi" w:hAnsiTheme="minorBidi" w:cs="B Nazanin" w:hint="cs"/>
                <w:rtl/>
                <w:lang w:bidi="fa-IR"/>
              </w:rPr>
              <w:t>ب</w:t>
            </w:r>
            <w:r w:rsidR="003E44FA" w:rsidRPr="00AB15A9">
              <w:rPr>
                <w:rFonts w:asciiTheme="minorBidi" w:hAnsiTheme="minorBidi" w:cs="B Nazanin"/>
                <w:rtl/>
                <w:lang w:bidi="fa-IR"/>
              </w:rPr>
              <w:t>ست:</w:t>
            </w:r>
          </w:p>
        </w:tc>
        <w:tc>
          <w:tcPr>
            <w:tcW w:w="8190" w:type="dxa"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3E44FA" w:rsidRPr="00AB15A9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8190" w:type="dxa"/>
          </w:tcPr>
          <w:p w:rsidR="003E44FA" w:rsidRPr="00AB15A9" w:rsidRDefault="008E1A0F" w:rsidP="0086086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AB15A9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متخصص تشخیص آثار</w:t>
            </w:r>
          </w:p>
        </w:tc>
      </w:tr>
      <w:tr w:rsidR="003E44FA" w:rsidRPr="00AB15A9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8190" w:type="dxa"/>
          </w:tcPr>
          <w:p w:rsidR="003E44FA" w:rsidRPr="00AB15A9" w:rsidRDefault="00DE7973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>5</w:t>
            </w:r>
          </w:p>
        </w:tc>
      </w:tr>
      <w:tr w:rsidR="003E44FA" w:rsidRPr="00AB15A9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4617DB" w:rsidRPr="00AB15A9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8190" w:type="dxa"/>
          </w:tcPr>
          <w:p w:rsidR="004617DB" w:rsidRPr="00AB15A9" w:rsidRDefault="00B226B0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B226B0" w:rsidRPr="00AB15A9" w:rsidRDefault="005437D7" w:rsidP="00A76A1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 xml:space="preserve">ریاست </w:t>
            </w:r>
            <w:r w:rsidRPr="00AB15A9">
              <w:rPr>
                <w:rFonts w:asciiTheme="minorBidi" w:hAnsiTheme="minorBidi" w:cs="B Nazanin" w:hint="cs"/>
                <w:rtl/>
                <w:lang w:bidi="fa-IR"/>
              </w:rPr>
              <w:t>موزیم ملی</w:t>
            </w:r>
          </w:p>
        </w:tc>
      </w:tr>
      <w:tr w:rsidR="003E44FA" w:rsidRPr="00AB15A9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 xml:space="preserve">موقعیت </w:t>
            </w:r>
            <w:r w:rsidRPr="00AB15A9">
              <w:rPr>
                <w:rFonts w:asciiTheme="minorBidi" w:hAnsiTheme="minorBidi" w:cs="B Nazanin" w:hint="cs"/>
                <w:rtl/>
              </w:rPr>
              <w:t>ب</w:t>
            </w:r>
            <w:r w:rsidR="003E44FA" w:rsidRPr="00AB15A9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AB15A9" w:rsidRDefault="008A2DDB" w:rsidP="00BF6A0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 xml:space="preserve"> </w:t>
            </w:r>
            <w:r w:rsidR="00BF6A09" w:rsidRPr="00AB15A9">
              <w:rPr>
                <w:rFonts w:asciiTheme="minorBidi" w:hAnsiTheme="minorBidi" w:cs="B Nazanin" w:hint="cs"/>
                <w:rtl/>
              </w:rPr>
              <w:t xml:space="preserve">مرکز </w:t>
            </w:r>
          </w:p>
        </w:tc>
      </w:tr>
      <w:tr w:rsidR="003E44FA" w:rsidRPr="00AB15A9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E07D03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 xml:space="preserve">تعداد </w:t>
            </w:r>
            <w:r w:rsidRPr="00AB15A9">
              <w:rPr>
                <w:rFonts w:asciiTheme="minorBidi" w:hAnsiTheme="minorBidi" w:cs="B Nazanin" w:hint="cs"/>
                <w:rtl/>
              </w:rPr>
              <w:t>ب</w:t>
            </w:r>
            <w:r w:rsidR="003E44FA" w:rsidRPr="00AB15A9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8190" w:type="dxa"/>
          </w:tcPr>
          <w:p w:rsidR="003E44FA" w:rsidRPr="00AB15A9" w:rsidRDefault="00F31B94" w:rsidP="00FB78C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 xml:space="preserve">( </w:t>
            </w:r>
            <w:r w:rsidR="00FB78C1" w:rsidRPr="00AB15A9">
              <w:rPr>
                <w:rFonts w:asciiTheme="minorBidi" w:hAnsiTheme="minorBidi" w:cs="B Nazanin" w:hint="cs"/>
                <w:rtl/>
              </w:rPr>
              <w:t>1</w:t>
            </w:r>
            <w:r w:rsidRPr="00AB15A9">
              <w:rPr>
                <w:rFonts w:asciiTheme="minorBidi" w:hAnsiTheme="minorBidi" w:cs="B Nazanin" w:hint="cs"/>
                <w:rtl/>
              </w:rPr>
              <w:t xml:space="preserve"> )</w:t>
            </w:r>
          </w:p>
        </w:tc>
      </w:tr>
      <w:tr w:rsidR="003E44FA" w:rsidRPr="00AB15A9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8190" w:type="dxa"/>
          </w:tcPr>
          <w:p w:rsidR="003E44FA" w:rsidRPr="00AB15A9" w:rsidRDefault="00670777" w:rsidP="001374D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 xml:space="preserve">مدیر عمومی </w:t>
            </w:r>
            <w:r w:rsidR="001374DF" w:rsidRPr="00AB15A9">
              <w:rPr>
                <w:rFonts w:asciiTheme="minorBidi" w:hAnsiTheme="minorBidi" w:cs="B Nazanin" w:hint="cs"/>
                <w:rtl/>
              </w:rPr>
              <w:t>ویزه و کنترول آثار</w:t>
            </w:r>
          </w:p>
        </w:tc>
      </w:tr>
      <w:tr w:rsidR="003E44FA" w:rsidRPr="00AB15A9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گزارش</w:t>
            </w:r>
            <w:r w:rsidRPr="00AB15A9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104FFE" w:rsidRPr="00AB15A9" w:rsidRDefault="00104FFE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8190" w:type="dxa"/>
          </w:tcPr>
          <w:p w:rsidR="003E44FA" w:rsidRPr="00AB15A9" w:rsidRDefault="00DE5BD3" w:rsidP="00A84C6C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B15A9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104FFE" w:rsidRPr="00AB15A9" w:rsidRDefault="004D775C" w:rsidP="00FB78C1">
            <w:pPr>
              <w:tabs>
                <w:tab w:val="left" w:pos="630"/>
                <w:tab w:val="left" w:pos="899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B15A9">
              <w:rPr>
                <w:rFonts w:asciiTheme="minorBidi" w:hAnsiTheme="minorBidi" w:cs="B Nazanin" w:hint="cs"/>
                <w:rtl/>
                <w:lang w:bidi="fa-IR"/>
              </w:rPr>
              <w:t>002-13-90-36</w:t>
            </w:r>
          </w:p>
        </w:tc>
      </w:tr>
      <w:tr w:rsidR="003E44FA" w:rsidRPr="00AB15A9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E44FA" w:rsidRPr="00AB15A9" w:rsidRDefault="003E44FA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3E44FA" w:rsidRPr="00AB15A9" w:rsidRDefault="00101B40" w:rsidP="00101B40">
            <w:pPr>
              <w:tabs>
                <w:tab w:val="left" w:pos="91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B15A9">
              <w:rPr>
                <w:rFonts w:asciiTheme="minorBidi" w:hAnsiTheme="minorBidi" w:cs="B Nazanin" w:hint="cs"/>
                <w:rtl/>
              </w:rPr>
              <w:t>16</w:t>
            </w:r>
            <w:r w:rsidR="00A91A74" w:rsidRPr="00AB15A9">
              <w:rPr>
                <w:rFonts w:asciiTheme="minorBidi" w:hAnsiTheme="minorBidi" w:cs="B Nazanin" w:hint="cs"/>
                <w:rtl/>
              </w:rPr>
              <w:t>/</w:t>
            </w:r>
            <w:r w:rsidRPr="00AB15A9">
              <w:rPr>
                <w:rFonts w:asciiTheme="minorBidi" w:hAnsiTheme="minorBidi" w:cs="B Nazanin" w:hint="cs"/>
                <w:rtl/>
              </w:rPr>
              <w:t>03</w:t>
            </w:r>
            <w:r w:rsidR="00A91A74" w:rsidRPr="00AB15A9">
              <w:rPr>
                <w:rFonts w:asciiTheme="minorBidi" w:hAnsiTheme="minorBidi" w:cs="B Nazanin" w:hint="cs"/>
                <w:rtl/>
              </w:rPr>
              <w:t>/</w:t>
            </w:r>
            <w:r w:rsidRPr="00AB15A9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EE3592" w:rsidRPr="00AB15A9" w:rsidRDefault="003E44FA" w:rsidP="003C5EF2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right="180"/>
        <w:rPr>
          <w:rFonts w:asciiTheme="minorBidi" w:hAnsiTheme="minorBidi" w:cs="B Nazanin"/>
          <w:rtl/>
          <w:lang w:val="en-GB" w:bidi="fa-IR"/>
        </w:rPr>
      </w:pPr>
      <w:r w:rsidRPr="00AB15A9">
        <w:rPr>
          <w:rFonts w:asciiTheme="minorBidi" w:hAnsiTheme="minorBidi" w:cs="B Nazanin"/>
          <w:b/>
          <w:bCs/>
          <w:rtl/>
        </w:rPr>
        <w:t>هدف وظیفه:</w:t>
      </w:r>
      <w:r w:rsidR="00C4340A" w:rsidRPr="00AB15A9">
        <w:rPr>
          <w:rFonts w:ascii="Arial" w:hAnsi="Arial" w:cs="B Nazanin" w:hint="cs"/>
          <w:rtl/>
          <w:lang w:bidi="fa-IR"/>
        </w:rPr>
        <w:t xml:space="preserve"> </w:t>
      </w:r>
      <w:r w:rsidR="00475CA5" w:rsidRPr="00AB15A9">
        <w:rPr>
          <w:rFonts w:cs="B Nazanin" w:hint="cs"/>
          <w:rtl/>
        </w:rPr>
        <w:t>تشخیص،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تفکیک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و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شناسایی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آثار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تاریخی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و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فرهنگی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و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مجزا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ساختن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آثار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از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اشیایی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غیر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انتیک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و</w:t>
      </w:r>
      <w:r w:rsidR="00B55C1A" w:rsidRPr="00AB15A9">
        <w:rPr>
          <w:rFonts w:cs="B Nazanin" w:hint="cs"/>
          <w:rtl/>
        </w:rPr>
        <w:t xml:space="preserve"> </w:t>
      </w:r>
      <w:r w:rsidR="00475CA5" w:rsidRPr="00AB15A9">
        <w:rPr>
          <w:rFonts w:cs="B Nazanin" w:hint="cs"/>
          <w:rtl/>
        </w:rPr>
        <w:t>صنایع</w:t>
      </w:r>
      <w:r w:rsidR="00475CA5" w:rsidRPr="00AB15A9">
        <w:rPr>
          <w:rFonts w:cs="B Nazanin"/>
          <w:rtl/>
        </w:rPr>
        <w:t xml:space="preserve"> </w:t>
      </w:r>
      <w:r w:rsidR="00475CA5" w:rsidRPr="00AB15A9">
        <w:rPr>
          <w:rFonts w:cs="B Nazanin" w:hint="cs"/>
          <w:rtl/>
        </w:rPr>
        <w:t>دستی</w:t>
      </w:r>
      <w:r w:rsidR="00B55C1A" w:rsidRPr="00AB15A9">
        <w:rPr>
          <w:rFonts w:cs="B Nazanin" w:hint="cs"/>
          <w:rtl/>
        </w:rPr>
        <w:t>.</w:t>
      </w:r>
    </w:p>
    <w:p w:rsidR="0057798D" w:rsidRPr="00AB15A9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B15A9">
        <w:rPr>
          <w:rFonts w:asciiTheme="minorBidi" w:hAnsiTheme="minorBidi" w:cs="B Nazanin"/>
          <w:b/>
          <w:bCs/>
          <w:rtl/>
        </w:rPr>
        <w:t xml:space="preserve"> </w:t>
      </w:r>
      <w:r w:rsidR="00133CD8" w:rsidRPr="00AB15A9">
        <w:rPr>
          <w:rFonts w:asciiTheme="minorBidi" w:hAnsiTheme="minorBidi" w:cs="B Nazanin"/>
          <w:b/>
          <w:bCs/>
          <w:rtl/>
        </w:rPr>
        <w:t xml:space="preserve"> وظایف</w:t>
      </w:r>
      <w:r w:rsidR="00E07D03" w:rsidRPr="00AB15A9">
        <w:rPr>
          <w:rFonts w:asciiTheme="minorBidi" w:hAnsiTheme="minorBidi" w:cs="B Nazanin"/>
          <w:b/>
          <w:bCs/>
          <w:rtl/>
        </w:rPr>
        <w:t xml:space="preserve"> و مسئولیت ها</w:t>
      </w:r>
      <w:r w:rsidR="0057798D" w:rsidRPr="00AB15A9">
        <w:rPr>
          <w:rFonts w:asciiTheme="minorBidi" w:hAnsiTheme="minorBidi" w:cs="B Nazanin"/>
          <w:b/>
          <w:bCs/>
          <w:rtl/>
        </w:rPr>
        <w:t>:</w:t>
      </w:r>
    </w:p>
    <w:p w:rsidR="003E44FA" w:rsidRPr="00AB15A9" w:rsidRDefault="00EE61B8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B15A9">
        <w:rPr>
          <w:rFonts w:asciiTheme="minorBidi" w:hAnsiTheme="minorBidi" w:cs="B Nazanin"/>
          <w:b/>
          <w:bCs/>
          <w:rtl/>
        </w:rPr>
        <w:t xml:space="preserve"> </w:t>
      </w:r>
      <w:r w:rsidR="00DC0BCA" w:rsidRPr="00AB15A9">
        <w:rPr>
          <w:rFonts w:asciiTheme="minorBidi" w:hAnsiTheme="minorBidi" w:cs="B Nazanin"/>
          <w:b/>
          <w:bCs/>
          <w:rtl/>
        </w:rPr>
        <w:t xml:space="preserve">  وظایف</w:t>
      </w:r>
      <w:r w:rsidR="008D048E" w:rsidRPr="00AB15A9">
        <w:rPr>
          <w:rFonts w:asciiTheme="minorBidi" w:hAnsiTheme="minorBidi" w:cs="B Nazanin"/>
          <w:b/>
          <w:bCs/>
          <w:rtl/>
        </w:rPr>
        <w:t xml:space="preserve"> اساسی</w:t>
      </w:r>
      <w:r w:rsidR="003E44FA" w:rsidRPr="00AB15A9">
        <w:rPr>
          <w:rFonts w:asciiTheme="minorBidi" w:hAnsiTheme="minorBidi" w:cs="B Nazanin"/>
          <w:b/>
          <w:bCs/>
          <w:rtl/>
        </w:rPr>
        <w:t>: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کنترول اشیای قابل صدور جهت جلوگیری از قاچاق آثار تاریخی و فرهنگی.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ثبت و راجستر اشیائیکه قابل صدور به خارج از کشور</w:t>
      </w:r>
      <w:r w:rsidR="00E52EBA" w:rsidRPr="00AB15A9">
        <w:rPr>
          <w:rFonts w:cs="B Nazanin" w:hint="cs"/>
          <w:rtl/>
        </w:rPr>
        <w:t xml:space="preserve"> </w:t>
      </w:r>
      <w:r w:rsidRPr="00AB15A9">
        <w:rPr>
          <w:rFonts w:cs="B Nazanin" w:hint="cs"/>
          <w:rtl/>
        </w:rPr>
        <w:t>نمی باشد با</w:t>
      </w:r>
      <w:r w:rsidR="00E52EBA" w:rsidRPr="00AB15A9">
        <w:rPr>
          <w:rFonts w:cs="B Nazanin" w:hint="cs"/>
          <w:rtl/>
        </w:rPr>
        <w:t xml:space="preserve"> در</w:t>
      </w:r>
      <w:r w:rsidRPr="00AB15A9">
        <w:rPr>
          <w:rFonts w:cs="B Nazanin" w:hint="cs"/>
          <w:rtl/>
        </w:rPr>
        <w:t>نظر داشت قانون حفظ آثار تاریخی و فرهنگی.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  <w:rtl/>
        </w:rPr>
      </w:pPr>
      <w:r w:rsidRPr="00AB15A9">
        <w:rPr>
          <w:rFonts w:cs="B Nazanin" w:hint="cs"/>
          <w:rtl/>
        </w:rPr>
        <w:t>بررسی و تسلیم گیری آثار باستانی بدست آمده توسط مسولین که مطابق قانون ملکیت دولت شمرده می شود و سپردن آن عندالموقع به موزیم ملی.</w:t>
      </w:r>
    </w:p>
    <w:p w:rsidR="00475CA5" w:rsidRPr="00AB15A9" w:rsidRDefault="00E52EBA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بازدید، بررسی،</w:t>
      </w:r>
      <w:r w:rsidR="00475CA5" w:rsidRPr="00AB15A9">
        <w:rPr>
          <w:rFonts w:cs="B Nazanin" w:hint="cs"/>
          <w:rtl/>
        </w:rPr>
        <w:t xml:space="preserve"> تشخیص و تفکیک آثار و ارايه نظریه مشخص در مورد آن به منظور اجازه صدور و یا تسلیمی آن به موزیم</w:t>
      </w:r>
      <w:r w:rsidRPr="00AB15A9">
        <w:rPr>
          <w:rFonts w:cs="B Nazanin" w:hint="cs"/>
          <w:rtl/>
        </w:rPr>
        <w:t>.</w:t>
      </w:r>
    </w:p>
    <w:p w:rsidR="00475CA5" w:rsidRPr="00AB15A9" w:rsidRDefault="00475CA5" w:rsidP="00DF5EFB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 xml:space="preserve">ایجاد دیتابیس آثاریکه مطابق قانون ملکیت شخصی شمرده </w:t>
      </w:r>
      <w:r w:rsidR="00DF5EFB" w:rsidRPr="00AB15A9">
        <w:rPr>
          <w:rFonts w:cs="B Nazanin" w:hint="cs"/>
          <w:rtl/>
        </w:rPr>
        <w:t>شده و در اختیار شخص میباشد</w:t>
      </w:r>
      <w:r w:rsidRPr="00AB15A9">
        <w:rPr>
          <w:rFonts w:cs="B Nazanin" w:hint="cs"/>
          <w:rtl/>
        </w:rPr>
        <w:t>.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طی مراحل اجازه صدور اشیای غیر انتیک که توسط صادر کننده گان به این بخش راجع می شود.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مستند سازی اشیای غیر انتیک که به خ</w:t>
      </w:r>
      <w:r w:rsidR="00991E00" w:rsidRPr="00AB15A9">
        <w:rPr>
          <w:rFonts w:cs="B Nazanin" w:hint="cs"/>
          <w:rtl/>
        </w:rPr>
        <w:t>ارج صادر میشود و ارسال اسناد</w:t>
      </w:r>
      <w:r w:rsidRPr="00AB15A9">
        <w:rPr>
          <w:rFonts w:cs="B Nazanin" w:hint="cs"/>
          <w:rtl/>
        </w:rPr>
        <w:t xml:space="preserve"> آن به گمرکات.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همکاری دوامدار با مدیر عمومی ویزه و کنترول آثار در پروسه صدور اشیا غیر انتیک.</w:t>
      </w:r>
    </w:p>
    <w:p w:rsidR="00475CA5" w:rsidRPr="00AB15A9" w:rsidRDefault="00475CA5" w:rsidP="00D73957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همکاری در قسمت بسته بندی و اسناد سازی اشیایی قابل صدور.</w:t>
      </w:r>
    </w:p>
    <w:p w:rsidR="00633EC2" w:rsidRPr="00AB15A9" w:rsidRDefault="0057798D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B15A9">
        <w:rPr>
          <w:rFonts w:asciiTheme="minorBidi" w:hAnsiTheme="minorBidi" w:cs="B Nazanin"/>
          <w:b/>
          <w:bCs/>
          <w:rtl/>
        </w:rPr>
        <w:t>وظایف مدیریتی:</w:t>
      </w:r>
    </w:p>
    <w:p w:rsidR="00D23121" w:rsidRPr="00AB15A9" w:rsidRDefault="00D23121" w:rsidP="00D23121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تهیه</w:t>
      </w:r>
      <w:r w:rsidRPr="00AB15A9">
        <w:rPr>
          <w:rFonts w:cs="B Nazanin"/>
          <w:rtl/>
        </w:rPr>
        <w:t xml:space="preserve"> و</w:t>
      </w:r>
      <w:r w:rsidRPr="00AB15A9">
        <w:rPr>
          <w:rFonts w:cs="B Nazanin" w:hint="cs"/>
          <w:rtl/>
        </w:rPr>
        <w:t xml:space="preserve"> </w:t>
      </w:r>
      <w:r w:rsidRPr="00AB15A9">
        <w:rPr>
          <w:rFonts w:cs="B Nazanin"/>
          <w:rtl/>
        </w:rPr>
        <w:t>ترتیب پلان کاری</w:t>
      </w:r>
      <w:r w:rsidRPr="00AB15A9">
        <w:rPr>
          <w:rFonts w:cs="B Nazanin" w:hint="cs"/>
          <w:rtl/>
        </w:rPr>
        <w:t xml:space="preserve"> ماهوار،</w:t>
      </w:r>
      <w:r w:rsidRPr="00AB15A9">
        <w:rPr>
          <w:rFonts w:cs="B Nazanin"/>
          <w:rtl/>
        </w:rPr>
        <w:t xml:space="preserve"> ربعوار و سالانه در مطابقت با پلان عمومی</w:t>
      </w:r>
      <w:r w:rsidRPr="00AB15A9">
        <w:rPr>
          <w:rFonts w:cs="B Nazanin" w:hint="cs"/>
          <w:rtl/>
        </w:rPr>
        <w:t xml:space="preserve"> آمریت</w:t>
      </w:r>
      <w:r w:rsidRPr="00AB15A9">
        <w:rPr>
          <w:rFonts w:cs="B Nazanin"/>
          <w:rtl/>
        </w:rPr>
        <w:t xml:space="preserve">، جهت بدست آوردن اهداف </w:t>
      </w:r>
      <w:r w:rsidRPr="00AB15A9">
        <w:rPr>
          <w:rFonts w:cs="B Nazanin" w:hint="cs"/>
          <w:rtl/>
        </w:rPr>
        <w:t>تعیین شده اداره.</w:t>
      </w:r>
    </w:p>
    <w:p w:rsidR="009C2694" w:rsidRPr="00AB15A9" w:rsidRDefault="009C2694" w:rsidP="009C2694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اشتراک در ورکشاپ ها، سمینارها و برنامه های آموزشی به هدف بهبود مهارت و ارتقای ظرفیت کاری.</w:t>
      </w:r>
    </w:p>
    <w:p w:rsidR="00D23121" w:rsidRPr="00AB15A9" w:rsidRDefault="00D23121" w:rsidP="00D23121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ارائه مشوره های لازم به آمر مربوط در جهت بهبود اجراآت و حل مشکلات کاری شان.</w:t>
      </w:r>
    </w:p>
    <w:p w:rsidR="00D23121" w:rsidRPr="00AB15A9" w:rsidRDefault="00D23121" w:rsidP="00D23121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/>
          <w:rtl/>
        </w:rPr>
        <w:t xml:space="preserve">ارائه گزارش </w:t>
      </w:r>
      <w:r w:rsidRPr="00AB15A9">
        <w:rPr>
          <w:rFonts w:cs="B Nazanin" w:hint="cs"/>
          <w:rtl/>
        </w:rPr>
        <w:t xml:space="preserve">ماهوار، </w:t>
      </w:r>
      <w:r w:rsidRPr="00AB15A9">
        <w:rPr>
          <w:rFonts w:cs="B Nazanin"/>
          <w:rtl/>
        </w:rPr>
        <w:t>ربعوار، سالانه و عندالضرورت از فعالیت ها و دست آوردها</w:t>
      </w:r>
      <w:r w:rsidRPr="00AB15A9">
        <w:rPr>
          <w:rFonts w:cs="B Nazanin" w:hint="cs"/>
          <w:rtl/>
        </w:rPr>
        <w:t>ی بخش مربوطه،</w:t>
      </w:r>
      <w:r w:rsidRPr="00AB15A9">
        <w:rPr>
          <w:rFonts w:cs="B Nazanin"/>
          <w:rtl/>
        </w:rPr>
        <w:t xml:space="preserve"> به </w:t>
      </w:r>
      <w:r w:rsidRPr="00AB15A9">
        <w:rPr>
          <w:rFonts w:cs="B Nazanin" w:hint="cs"/>
          <w:rtl/>
        </w:rPr>
        <w:t>آمرین ذیصلاح.</w:t>
      </w:r>
    </w:p>
    <w:p w:rsidR="00F31B94" w:rsidRPr="00AB15A9" w:rsidRDefault="00D23121" w:rsidP="00B464ED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 xml:space="preserve">اجرای سایر وظایف مرتبط به وظیفه که از طرف آمر مربوطه مطابق به </w:t>
      </w:r>
      <w:r w:rsidR="00B464ED" w:rsidRPr="00AB15A9">
        <w:rPr>
          <w:rFonts w:cs="B Nazanin" w:hint="cs"/>
          <w:rtl/>
        </w:rPr>
        <w:t>اصول</w:t>
      </w:r>
      <w:r w:rsidRPr="00AB15A9">
        <w:rPr>
          <w:rFonts w:cs="B Nazanin" w:hint="cs"/>
          <w:rtl/>
        </w:rPr>
        <w:t>، مقرره ها و اهداف اداره سپرده می شود.</w:t>
      </w:r>
    </w:p>
    <w:p w:rsidR="00DB787D" w:rsidRPr="00AB15A9" w:rsidRDefault="00DB787D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  <w:lang w:bidi="fa-IR"/>
        </w:rPr>
      </w:pPr>
      <w:r w:rsidRPr="00AB15A9">
        <w:rPr>
          <w:rFonts w:asciiTheme="minorBidi" w:hAnsiTheme="minorBidi" w:cs="B Nazanin"/>
          <w:b/>
          <w:bCs/>
          <w:rtl/>
          <w:lang w:bidi="fa-IR"/>
        </w:rPr>
        <w:t>وظایف هماهنگی :</w:t>
      </w:r>
    </w:p>
    <w:p w:rsidR="00F748C5" w:rsidRPr="00AB15A9" w:rsidRDefault="00F748C5" w:rsidP="00F748C5">
      <w:pPr>
        <w:pStyle w:val="ListParagraph"/>
        <w:numPr>
          <w:ilvl w:val="0"/>
          <w:numId w:val="2"/>
        </w:numPr>
        <w:tabs>
          <w:tab w:val="num" w:pos="360"/>
        </w:tabs>
        <w:bidi/>
        <w:spacing w:after="0" w:line="240" w:lineRule="auto"/>
        <w:ind w:left="360"/>
        <w:jc w:val="both"/>
        <w:rPr>
          <w:rFonts w:cs="B Nazanin"/>
        </w:rPr>
      </w:pPr>
      <w:r w:rsidRPr="00AB15A9">
        <w:rPr>
          <w:rFonts w:cs="B Nazanin" w:hint="cs"/>
          <w:rtl/>
        </w:rPr>
        <w:t>هماهنگی با صادر کننده گان اشیای غیر انتیک در تهیه بارجامه مطابق به معیارهای وضع شده.</w:t>
      </w:r>
    </w:p>
    <w:p w:rsidR="003E44FA" w:rsidRPr="00AB15A9" w:rsidRDefault="003E44FA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</w:rPr>
      </w:pPr>
      <w:r w:rsidRPr="00AB15A9">
        <w:rPr>
          <w:rFonts w:asciiTheme="minorBidi" w:hAnsiTheme="minorBidi" w:cs="B Nazanin"/>
          <w:sz w:val="24"/>
          <w:szCs w:val="24"/>
          <w:rtl/>
        </w:rPr>
        <w:t>-----------------------------------------------------------------------------------------------------</w:t>
      </w:r>
      <w:r w:rsidR="007A2AEC" w:rsidRPr="00AB15A9">
        <w:rPr>
          <w:rFonts w:asciiTheme="minorBidi" w:hAnsiTheme="minorBidi" w:cs="B Nazanin" w:hint="cs"/>
          <w:sz w:val="24"/>
          <w:szCs w:val="24"/>
          <w:rtl/>
        </w:rPr>
        <w:t>----------</w:t>
      </w:r>
    </w:p>
    <w:p w:rsidR="006F19E1" w:rsidRPr="00AB15A9" w:rsidRDefault="003E44FA" w:rsidP="00E07D03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B15A9">
        <w:rPr>
          <w:rFonts w:asciiTheme="minorBidi" w:hAnsiTheme="minorBidi" w:cs="B Nazanin"/>
          <w:b/>
          <w:bCs/>
          <w:rtl/>
        </w:rPr>
        <w:t>شرایط ا</w:t>
      </w:r>
      <w:r w:rsidR="00E07D03" w:rsidRPr="00AB15A9">
        <w:rPr>
          <w:rFonts w:asciiTheme="minorBidi" w:hAnsiTheme="minorBidi" w:cs="B Nazanin"/>
          <w:b/>
          <w:bCs/>
          <w:rtl/>
        </w:rPr>
        <w:t>ستخدام</w:t>
      </w:r>
      <w:r w:rsidR="00E07D03" w:rsidRPr="00AB15A9">
        <w:rPr>
          <w:rFonts w:asciiTheme="minorBidi" w:hAnsiTheme="minorBidi" w:cs="B Nazanin" w:hint="cs"/>
          <w:b/>
          <w:bCs/>
          <w:rtl/>
        </w:rPr>
        <w:t>:</w:t>
      </w:r>
    </w:p>
    <w:p w:rsidR="00E07D03" w:rsidRPr="00AB15A9" w:rsidRDefault="00E07D03" w:rsidP="0095572B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B15A9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E07D03" w:rsidRPr="00AB15A9" w:rsidRDefault="00E07D03" w:rsidP="00A0063C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B15A9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AB15A9">
        <w:rPr>
          <w:rFonts w:ascii="Bahij Mitra" w:hAnsi="Bahij Mitra" w:cs="B Nazanin" w:hint="cs"/>
          <w:rtl/>
          <w:lang w:bidi="fa-IR"/>
        </w:rPr>
        <w:t>(18)</w:t>
      </w:r>
      <w:r w:rsidR="00A0063C" w:rsidRPr="00AB15A9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AB15A9">
        <w:rPr>
          <w:rFonts w:ascii="Bahij Mitra" w:hAnsi="Bahij Mitra" w:cs="B Nazanin" w:hint="cs"/>
          <w:rtl/>
          <w:lang w:bidi="fa-IR"/>
        </w:rPr>
        <w:t>(64)</w:t>
      </w:r>
      <w:r w:rsidR="00A0063C" w:rsidRPr="00AB15A9">
        <w:rPr>
          <w:rFonts w:ascii="Bahij Mitra" w:hAnsi="Bahij Mitra" w:cs="B Nazanin"/>
          <w:rtl/>
          <w:lang w:bidi="fa-IR"/>
        </w:rPr>
        <w:t xml:space="preserve"> سال </w:t>
      </w:r>
      <w:r w:rsidRPr="00AB15A9">
        <w:rPr>
          <w:rFonts w:ascii="Bahij Mitra" w:hAnsi="Bahij Mitra" w:cs="B Nazanin"/>
          <w:rtl/>
          <w:lang w:bidi="fa-IR"/>
        </w:rPr>
        <w:t>بیشتر نباشد.</w:t>
      </w:r>
    </w:p>
    <w:p w:rsidR="003E6ED8" w:rsidRPr="00AB15A9" w:rsidRDefault="0068626F" w:rsidP="009A7020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B15A9">
        <w:rPr>
          <w:rFonts w:ascii="Bahij Mitra" w:hAnsi="Bahij Mitra" w:cs="B Nazanin"/>
          <w:b/>
          <w:bCs/>
          <w:rtl/>
        </w:rPr>
        <w:t xml:space="preserve">سویه </w:t>
      </w:r>
      <w:r w:rsidR="001277EA" w:rsidRPr="00AB15A9">
        <w:rPr>
          <w:rFonts w:ascii="Bahij Mitra" w:hAnsi="Bahij Mitra" w:cs="B Nazanin"/>
          <w:b/>
          <w:bCs/>
          <w:rtl/>
        </w:rPr>
        <w:t>تحصیلی</w:t>
      </w:r>
      <w:r w:rsidR="00FF0CA1" w:rsidRPr="00AB15A9">
        <w:rPr>
          <w:rFonts w:ascii="Bahij Mitra" w:hAnsi="Bahij Mitra" w:cs="B Nazanin"/>
        </w:rPr>
        <w:t>:</w:t>
      </w:r>
      <w:r w:rsidR="00FF0CA1" w:rsidRPr="00AB15A9">
        <w:rPr>
          <w:rFonts w:ascii="Bahij Mitra" w:hAnsi="Bahij Mitra" w:cs="B Nazanin"/>
          <w:rtl/>
          <w:lang w:bidi="fa-IR"/>
        </w:rPr>
        <w:t xml:space="preserve"> </w:t>
      </w:r>
      <w:r w:rsidR="003E6ED8" w:rsidRPr="00AB15A9">
        <w:rPr>
          <w:rFonts w:ascii="Calibri" w:eastAsia="Calibri" w:hAnsi="Calibri" w:cs="B Nazanin" w:hint="cs"/>
          <w:rtl/>
        </w:rPr>
        <w:t>داشتن سند</w:t>
      </w:r>
      <w:r w:rsidR="00B8444C" w:rsidRPr="00AB15A9">
        <w:rPr>
          <w:rFonts w:ascii="Calibri" w:eastAsia="Calibri" w:hAnsi="Calibri" w:cs="B Nazanin" w:hint="cs"/>
          <w:rtl/>
        </w:rPr>
        <w:t xml:space="preserve"> تحصیلی حد اقل</w:t>
      </w:r>
      <w:r w:rsidR="003E6ED8" w:rsidRPr="00AB15A9">
        <w:rPr>
          <w:rFonts w:ascii="Calibri" w:eastAsia="Calibri" w:hAnsi="Calibri" w:cs="B Nazanin" w:hint="cs"/>
          <w:rtl/>
        </w:rPr>
        <w:t xml:space="preserve"> </w:t>
      </w:r>
      <w:r w:rsidR="00475CA5" w:rsidRPr="00AB15A9">
        <w:rPr>
          <w:rFonts w:ascii="Calibri" w:eastAsia="Calibri" w:hAnsi="Calibri" w:cs="B Nazanin" w:hint="cs"/>
          <w:rtl/>
        </w:rPr>
        <w:t xml:space="preserve">لیسانس در یکی از رشته های </w:t>
      </w:r>
      <w:r w:rsidR="00705DF0" w:rsidRPr="00AB15A9">
        <w:rPr>
          <w:rFonts w:ascii="Calibri" w:eastAsia="Calibri" w:hAnsi="Calibri" w:cs="B Nazanin" w:hint="cs"/>
          <w:rtl/>
        </w:rPr>
        <w:t>موزیم داری</w:t>
      </w:r>
      <w:r w:rsidR="002D275F" w:rsidRPr="00AB15A9">
        <w:rPr>
          <w:rFonts w:ascii="Calibri" w:eastAsia="Calibri" w:hAnsi="Calibri" w:cs="B Nazanin" w:hint="cs"/>
          <w:rtl/>
        </w:rPr>
        <w:t xml:space="preserve">، </w:t>
      </w:r>
      <w:r w:rsidR="00475CA5" w:rsidRPr="00AB15A9">
        <w:rPr>
          <w:rFonts w:ascii="Calibri" w:eastAsia="Calibri" w:hAnsi="Calibri" w:cs="B Nazanin" w:hint="cs"/>
          <w:rtl/>
        </w:rPr>
        <w:t>باستان شناسی</w:t>
      </w:r>
      <w:r w:rsidR="00705DF0" w:rsidRPr="00AB15A9">
        <w:rPr>
          <w:rFonts w:ascii="Calibri" w:eastAsia="Calibri" w:hAnsi="Calibri" w:cs="B Nazanin" w:hint="cs"/>
          <w:rtl/>
        </w:rPr>
        <w:t xml:space="preserve">، </w:t>
      </w:r>
      <w:r w:rsidR="002D275F" w:rsidRPr="00AB15A9">
        <w:rPr>
          <w:rFonts w:ascii="Calibri" w:eastAsia="Calibri" w:hAnsi="Calibri" w:cs="B Nazanin" w:hint="cs"/>
          <w:rtl/>
        </w:rPr>
        <w:t>اتنوگرافی</w:t>
      </w:r>
      <w:r w:rsidR="00705DF0" w:rsidRPr="00AB15A9">
        <w:rPr>
          <w:rFonts w:ascii="Calibri" w:eastAsia="Calibri" w:hAnsi="Calibri" w:cs="B Nazanin" w:hint="cs"/>
          <w:rtl/>
        </w:rPr>
        <w:t>، میراث های فرهنگی و تاریخ</w:t>
      </w:r>
      <w:r w:rsidR="00475CA5" w:rsidRPr="00AB15A9">
        <w:rPr>
          <w:rFonts w:ascii="Calibri" w:eastAsia="Calibri" w:hAnsi="Calibri" w:cs="B Nazanin" w:hint="cs"/>
          <w:rtl/>
        </w:rPr>
        <w:t xml:space="preserve"> </w:t>
      </w:r>
      <w:r w:rsidR="00072A51" w:rsidRPr="00AB15A9">
        <w:rPr>
          <w:rFonts w:ascii="Calibri" w:eastAsia="Calibri" w:hAnsi="Calibri" w:cs="B Nazanin" w:hint="cs"/>
          <w:rtl/>
        </w:rPr>
        <w:t>از مؤ</w:t>
      </w:r>
      <w:r w:rsidR="00475CA5" w:rsidRPr="00AB15A9">
        <w:rPr>
          <w:rFonts w:ascii="Calibri" w:eastAsia="Calibri" w:hAnsi="Calibri" w:cs="B Nazanin" w:hint="cs"/>
          <w:rtl/>
        </w:rPr>
        <w:t>سسات تحصیلات عالی داخل و خارج از کشور که به تائید وزارت تحصیلات عالی کشور رسیده باشد</w:t>
      </w:r>
      <w:r w:rsidR="009A7020" w:rsidRPr="00AB15A9">
        <w:rPr>
          <w:rFonts w:ascii="Calibri" w:eastAsia="Calibri" w:hAnsi="Calibri" w:cs="B Nazanin" w:hint="cs"/>
          <w:rtl/>
        </w:rPr>
        <w:t>.</w:t>
      </w:r>
      <w:r w:rsidR="003E6ED8" w:rsidRPr="00AB15A9">
        <w:rPr>
          <w:rFonts w:ascii="Calibri" w:eastAsia="Calibri" w:hAnsi="Calibri" w:cs="B Nazanin" w:hint="cs"/>
          <w:rtl/>
        </w:rPr>
        <w:t xml:space="preserve"> </w:t>
      </w:r>
    </w:p>
    <w:p w:rsidR="00E07D03" w:rsidRPr="00AB15A9" w:rsidRDefault="003E44FA" w:rsidP="00072A51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B15A9">
        <w:rPr>
          <w:rFonts w:asciiTheme="minorBidi" w:hAnsiTheme="minorBidi" w:cs="B Nazanin"/>
          <w:b/>
          <w:bCs/>
          <w:rtl/>
          <w:lang w:bidi="fa-IR"/>
        </w:rPr>
        <w:t>تجربه کاری</w:t>
      </w:r>
      <w:r w:rsidR="00FF0CA1" w:rsidRPr="00AB15A9">
        <w:rPr>
          <w:rFonts w:asciiTheme="minorBidi" w:hAnsiTheme="minorBidi" w:cs="B Nazanin" w:hint="cs"/>
          <w:rtl/>
          <w:lang w:bidi="fa-IR"/>
        </w:rPr>
        <w:t>:</w:t>
      </w:r>
      <w:r w:rsidR="00072A51" w:rsidRPr="00AB15A9">
        <w:rPr>
          <w:rFonts w:asciiTheme="minorBidi" w:hAnsiTheme="minorBidi" w:cs="B Nazanin" w:hint="cs"/>
          <w:rtl/>
          <w:lang w:bidi="fa-IR"/>
        </w:rPr>
        <w:t xml:space="preserve"> </w:t>
      </w:r>
      <w:r w:rsidR="00A76EBF" w:rsidRPr="00AB15A9">
        <w:rPr>
          <w:rFonts w:ascii="Bahij Mitra" w:hAnsi="Bahij Mitra" w:cs="B Nazanin" w:hint="cs"/>
          <w:rtl/>
          <w:lang w:bidi="fa-IR"/>
        </w:rPr>
        <w:t>نیاز ندارد</w:t>
      </w:r>
      <w:r w:rsidRPr="00AB15A9">
        <w:rPr>
          <w:rFonts w:asciiTheme="minorBidi" w:hAnsiTheme="minorBidi" w:cs="B Nazanin"/>
          <w:rtl/>
          <w:lang w:bidi="fa-IR"/>
        </w:rPr>
        <w:t xml:space="preserve"> </w:t>
      </w:r>
      <w:bookmarkStart w:id="0" w:name="_GoBack"/>
      <w:bookmarkEnd w:id="0"/>
    </w:p>
    <w:p w:rsidR="0068626F" w:rsidRPr="00AB15A9" w:rsidRDefault="00FF0CA1" w:rsidP="0068626F">
      <w:pPr>
        <w:pStyle w:val="ListParagraph"/>
        <w:numPr>
          <w:ilvl w:val="2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B15A9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68626F" w:rsidRPr="00AB15A9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B15A9">
        <w:rPr>
          <w:rFonts w:ascii="Calibri" w:eastAsia="Calibri" w:hAnsi="Calibri" w:cs="B Nazanin" w:hint="cs"/>
          <w:rtl/>
        </w:rPr>
        <w:t>تسلط به یکی از زبان‌های رسمی</w:t>
      </w:r>
      <w:r w:rsidR="00297E39" w:rsidRPr="00AB15A9">
        <w:rPr>
          <w:rFonts w:ascii="Calibri" w:eastAsia="Calibri" w:hAnsi="Calibri" w:cs="B Nazanin" w:hint="cs"/>
          <w:rtl/>
        </w:rPr>
        <w:t xml:space="preserve"> ملی</w:t>
      </w:r>
      <w:r w:rsidRPr="00AB15A9">
        <w:rPr>
          <w:rFonts w:ascii="Calibri" w:eastAsia="Calibri" w:hAnsi="Calibri" w:cs="B Nazanin" w:hint="cs"/>
          <w:rtl/>
        </w:rPr>
        <w:t xml:space="preserve"> (پشتو یا دری) </w:t>
      </w:r>
      <w:r w:rsidR="00072A51" w:rsidRPr="00AB15A9">
        <w:rPr>
          <w:rFonts w:ascii="Calibri" w:eastAsia="Calibri" w:hAnsi="Calibri" w:cs="B Nazanin" w:hint="cs"/>
          <w:rtl/>
        </w:rPr>
        <w:t>و بلدیت با زبان انگلیسی</w:t>
      </w:r>
    </w:p>
    <w:p w:rsidR="009A0F5E" w:rsidRPr="00AB15A9" w:rsidRDefault="00AB6188" w:rsidP="0068626F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B15A9">
        <w:rPr>
          <w:rFonts w:ascii="Calibri" w:eastAsia="Calibri" w:hAnsi="Calibri" w:cs="B Nazanin" w:hint="cs"/>
          <w:rtl/>
        </w:rPr>
        <w:t>مهارت ‌های کمپ</w:t>
      </w:r>
      <w:r w:rsidR="007D32A5" w:rsidRPr="00AB15A9">
        <w:rPr>
          <w:rFonts w:ascii="Calibri" w:eastAsia="Calibri" w:hAnsi="Calibri" w:cs="B Nazanin" w:hint="cs"/>
          <w:rtl/>
        </w:rPr>
        <w:t>یوتری در برنامه ‌های مرتبط به و</w:t>
      </w:r>
      <w:r w:rsidRPr="00AB15A9">
        <w:rPr>
          <w:rFonts w:ascii="Calibri" w:eastAsia="Calibri" w:hAnsi="Calibri" w:cs="B Nazanin" w:hint="cs"/>
          <w:rtl/>
        </w:rPr>
        <w:t>ظیفه مربوطه</w:t>
      </w:r>
      <w:r w:rsidR="0068626F" w:rsidRPr="00AB15A9">
        <w:rPr>
          <w:rFonts w:ascii="Calibri" w:eastAsia="Calibri" w:hAnsi="Calibri" w:cs="B Nazanin" w:hint="cs"/>
          <w:rtl/>
        </w:rPr>
        <w:t>.</w:t>
      </w:r>
    </w:p>
    <w:p w:rsidR="00944344" w:rsidRPr="00AB15A9" w:rsidRDefault="00944344" w:rsidP="00E6002D">
      <w:pPr>
        <w:pStyle w:val="ListParagraph"/>
        <w:numPr>
          <w:ilvl w:val="0"/>
          <w:numId w:val="25"/>
        </w:numPr>
        <w:bidi/>
        <w:jc w:val="both"/>
        <w:rPr>
          <w:rFonts w:ascii="Bahij Mitra" w:hAnsi="Bahij Mitra" w:cs="B Nazanin"/>
          <w:b/>
          <w:bCs/>
          <w:rtl/>
          <w:lang w:bidi="fa-IR"/>
        </w:rPr>
      </w:pPr>
      <w:r w:rsidRPr="00AB15A9">
        <w:rPr>
          <w:rFonts w:ascii="Arial" w:hAnsi="Arial" w:cs="B Nazanin" w:hint="cs"/>
          <w:sz w:val="20"/>
          <w:szCs w:val="20"/>
          <w:rtl/>
          <w:lang w:bidi="fa-IR"/>
        </w:rPr>
        <w:t>توانائی در تشخیص آثار اتنوگرافی و تاریخی و فن علمی و مسلکی موزیم داری را داشته باشد.</w:t>
      </w:r>
    </w:p>
    <w:sectPr w:rsidR="00944344" w:rsidRPr="00AB15A9" w:rsidSect="007A2AEC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55351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>
    <w:nsid w:val="12B023BD"/>
    <w:multiLevelType w:val="hybridMultilevel"/>
    <w:tmpl w:val="A4223B9A"/>
    <w:lvl w:ilvl="0" w:tplc="C2DAE1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BA49EA"/>
    <w:multiLevelType w:val="hybridMultilevel"/>
    <w:tmpl w:val="6E5C5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75419F"/>
    <w:multiLevelType w:val="hybridMultilevel"/>
    <w:tmpl w:val="3A10D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3EB1DD8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25AE2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7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8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A33B9"/>
    <w:multiLevelType w:val="hybridMultilevel"/>
    <w:tmpl w:val="03900C1C"/>
    <w:lvl w:ilvl="0" w:tplc="EB04AF32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7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9">
    <w:nsid w:val="6F8F0B78"/>
    <w:multiLevelType w:val="hybridMultilevel"/>
    <w:tmpl w:val="57142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1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6"/>
  </w:num>
  <w:num w:numId="4">
    <w:abstractNumId w:val="17"/>
  </w:num>
  <w:num w:numId="5">
    <w:abstractNumId w:val="1"/>
  </w:num>
  <w:num w:numId="6">
    <w:abstractNumId w:val="4"/>
  </w:num>
  <w:num w:numId="7">
    <w:abstractNumId w:val="5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8"/>
  </w:num>
  <w:num w:numId="12">
    <w:abstractNumId w:val="24"/>
  </w:num>
  <w:num w:numId="13">
    <w:abstractNumId w:val="7"/>
  </w:num>
  <w:num w:numId="14">
    <w:abstractNumId w:val="3"/>
  </w:num>
  <w:num w:numId="15">
    <w:abstractNumId w:val="27"/>
  </w:num>
  <w:num w:numId="16">
    <w:abstractNumId w:val="13"/>
  </w:num>
  <w:num w:numId="17">
    <w:abstractNumId w:val="34"/>
  </w:num>
  <w:num w:numId="18">
    <w:abstractNumId w:val="18"/>
  </w:num>
  <w:num w:numId="19">
    <w:abstractNumId w:val="23"/>
  </w:num>
  <w:num w:numId="20">
    <w:abstractNumId w:val="26"/>
  </w:num>
  <w:num w:numId="21">
    <w:abstractNumId w:val="25"/>
  </w:num>
  <w:num w:numId="22">
    <w:abstractNumId w:val="31"/>
  </w:num>
  <w:num w:numId="23">
    <w:abstractNumId w:val="32"/>
  </w:num>
  <w:num w:numId="24">
    <w:abstractNumId w:val="30"/>
  </w:num>
  <w:num w:numId="25">
    <w:abstractNumId w:val="19"/>
  </w:num>
  <w:num w:numId="26">
    <w:abstractNumId w:val="35"/>
  </w:num>
  <w:num w:numId="27">
    <w:abstractNumId w:val="9"/>
  </w:num>
  <w:num w:numId="28">
    <w:abstractNumId w:val="33"/>
  </w:num>
  <w:num w:numId="29">
    <w:abstractNumId w:val="10"/>
  </w:num>
  <w:num w:numId="30">
    <w:abstractNumId w:val="20"/>
  </w:num>
  <w:num w:numId="31">
    <w:abstractNumId w:val="14"/>
  </w:num>
  <w:num w:numId="32">
    <w:abstractNumId w:val="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15"/>
  </w:num>
  <w:num w:numId="36">
    <w:abstractNumId w:val="12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0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0D36"/>
    <w:rsid w:val="000215F0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77BE"/>
    <w:rsid w:val="00057AA9"/>
    <w:rsid w:val="00060A50"/>
    <w:rsid w:val="00061696"/>
    <w:rsid w:val="00061D2F"/>
    <w:rsid w:val="00062D2D"/>
    <w:rsid w:val="00063907"/>
    <w:rsid w:val="000647D6"/>
    <w:rsid w:val="00066012"/>
    <w:rsid w:val="00066ED6"/>
    <w:rsid w:val="0006732E"/>
    <w:rsid w:val="00067532"/>
    <w:rsid w:val="00072A51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45F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1B40"/>
    <w:rsid w:val="00104FFE"/>
    <w:rsid w:val="0010595D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E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374DF"/>
    <w:rsid w:val="001406B6"/>
    <w:rsid w:val="00143B91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0811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26D6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B7C9E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55A0"/>
    <w:rsid w:val="001D5836"/>
    <w:rsid w:val="001D6081"/>
    <w:rsid w:val="001D6128"/>
    <w:rsid w:val="001D737B"/>
    <w:rsid w:val="001E017D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575E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275F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5D8B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34EE"/>
    <w:rsid w:val="003A4124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5EF2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11FC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3C83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1F99"/>
    <w:rsid w:val="004730BF"/>
    <w:rsid w:val="004737BD"/>
    <w:rsid w:val="004739E4"/>
    <w:rsid w:val="00473E57"/>
    <w:rsid w:val="00474109"/>
    <w:rsid w:val="004748AD"/>
    <w:rsid w:val="00475B43"/>
    <w:rsid w:val="00475CA5"/>
    <w:rsid w:val="00482DAF"/>
    <w:rsid w:val="004844B0"/>
    <w:rsid w:val="00484E3D"/>
    <w:rsid w:val="00485CC0"/>
    <w:rsid w:val="004864A7"/>
    <w:rsid w:val="00487378"/>
    <w:rsid w:val="004902F9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B7C47"/>
    <w:rsid w:val="004C1348"/>
    <w:rsid w:val="004C1656"/>
    <w:rsid w:val="004C5D96"/>
    <w:rsid w:val="004C5DB5"/>
    <w:rsid w:val="004C65F7"/>
    <w:rsid w:val="004C732F"/>
    <w:rsid w:val="004C7410"/>
    <w:rsid w:val="004C7D4C"/>
    <w:rsid w:val="004C7E04"/>
    <w:rsid w:val="004D01F3"/>
    <w:rsid w:val="004D7007"/>
    <w:rsid w:val="004D775C"/>
    <w:rsid w:val="004E2415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02D"/>
    <w:rsid w:val="00503363"/>
    <w:rsid w:val="00503DF3"/>
    <w:rsid w:val="00505D1D"/>
    <w:rsid w:val="00506A12"/>
    <w:rsid w:val="00507081"/>
    <w:rsid w:val="005077A8"/>
    <w:rsid w:val="0051285C"/>
    <w:rsid w:val="00512E2A"/>
    <w:rsid w:val="00515A33"/>
    <w:rsid w:val="00525504"/>
    <w:rsid w:val="005264D2"/>
    <w:rsid w:val="00527895"/>
    <w:rsid w:val="00530BB7"/>
    <w:rsid w:val="00534074"/>
    <w:rsid w:val="0053557B"/>
    <w:rsid w:val="00535B68"/>
    <w:rsid w:val="005362E9"/>
    <w:rsid w:val="005365EB"/>
    <w:rsid w:val="00537994"/>
    <w:rsid w:val="005428E6"/>
    <w:rsid w:val="00542BD4"/>
    <w:rsid w:val="005437D7"/>
    <w:rsid w:val="00543EC5"/>
    <w:rsid w:val="0054430D"/>
    <w:rsid w:val="00544B42"/>
    <w:rsid w:val="005450C7"/>
    <w:rsid w:val="00546E3F"/>
    <w:rsid w:val="005506D3"/>
    <w:rsid w:val="005553CD"/>
    <w:rsid w:val="00555D4A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4F9C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4D3B"/>
    <w:rsid w:val="005C56F2"/>
    <w:rsid w:val="005C799F"/>
    <w:rsid w:val="005D1393"/>
    <w:rsid w:val="005D3340"/>
    <w:rsid w:val="005D38D7"/>
    <w:rsid w:val="005D473F"/>
    <w:rsid w:val="005D5A9D"/>
    <w:rsid w:val="005D6D8C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729D"/>
    <w:rsid w:val="0060731A"/>
    <w:rsid w:val="006120FC"/>
    <w:rsid w:val="006121DF"/>
    <w:rsid w:val="00612F97"/>
    <w:rsid w:val="00614416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AAE"/>
    <w:rsid w:val="006700CD"/>
    <w:rsid w:val="00670777"/>
    <w:rsid w:val="006715D9"/>
    <w:rsid w:val="006724ED"/>
    <w:rsid w:val="00673861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9FC"/>
    <w:rsid w:val="00697D8D"/>
    <w:rsid w:val="006A0CBD"/>
    <w:rsid w:val="006A0FEA"/>
    <w:rsid w:val="006A2115"/>
    <w:rsid w:val="006A23C9"/>
    <w:rsid w:val="006A6E2C"/>
    <w:rsid w:val="006B0781"/>
    <w:rsid w:val="006B0AC9"/>
    <w:rsid w:val="006B6051"/>
    <w:rsid w:val="006B6BFC"/>
    <w:rsid w:val="006B7063"/>
    <w:rsid w:val="006B7EFA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415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54C8"/>
    <w:rsid w:val="00705DF0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47FBD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56E2"/>
    <w:rsid w:val="00780652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2AEC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2A5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5A11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B6C"/>
    <w:rsid w:val="00830FD2"/>
    <w:rsid w:val="00831C9B"/>
    <w:rsid w:val="00834A79"/>
    <w:rsid w:val="00834F01"/>
    <w:rsid w:val="00837C38"/>
    <w:rsid w:val="00837EE9"/>
    <w:rsid w:val="00840B3B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66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39D9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1056"/>
    <w:rsid w:val="008C1B08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1A0F"/>
    <w:rsid w:val="008E4A91"/>
    <w:rsid w:val="008E523D"/>
    <w:rsid w:val="008F054A"/>
    <w:rsid w:val="008F0849"/>
    <w:rsid w:val="008F0ACF"/>
    <w:rsid w:val="008F3D95"/>
    <w:rsid w:val="008F4B04"/>
    <w:rsid w:val="008F75F3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344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1E00"/>
    <w:rsid w:val="0099228F"/>
    <w:rsid w:val="009929D8"/>
    <w:rsid w:val="0099354D"/>
    <w:rsid w:val="00994D86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020"/>
    <w:rsid w:val="009A79B1"/>
    <w:rsid w:val="009B3B5D"/>
    <w:rsid w:val="009B42D1"/>
    <w:rsid w:val="009B71E9"/>
    <w:rsid w:val="009B7347"/>
    <w:rsid w:val="009B7EF8"/>
    <w:rsid w:val="009C0310"/>
    <w:rsid w:val="009C2694"/>
    <w:rsid w:val="009C2771"/>
    <w:rsid w:val="009D0629"/>
    <w:rsid w:val="009D0A6F"/>
    <w:rsid w:val="009D19B2"/>
    <w:rsid w:val="009D2496"/>
    <w:rsid w:val="009D375C"/>
    <w:rsid w:val="009D3B4F"/>
    <w:rsid w:val="009D4D72"/>
    <w:rsid w:val="009E0869"/>
    <w:rsid w:val="009E2187"/>
    <w:rsid w:val="009E2760"/>
    <w:rsid w:val="009E4A94"/>
    <w:rsid w:val="009E65CC"/>
    <w:rsid w:val="009E6F3A"/>
    <w:rsid w:val="009F3F80"/>
    <w:rsid w:val="00A0059F"/>
    <w:rsid w:val="00A0063C"/>
    <w:rsid w:val="00A0261C"/>
    <w:rsid w:val="00A03014"/>
    <w:rsid w:val="00A039CE"/>
    <w:rsid w:val="00A04056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5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A13"/>
    <w:rsid w:val="00A76EBF"/>
    <w:rsid w:val="00A77A72"/>
    <w:rsid w:val="00A77B8F"/>
    <w:rsid w:val="00A84725"/>
    <w:rsid w:val="00A84C6C"/>
    <w:rsid w:val="00A8525E"/>
    <w:rsid w:val="00A85A19"/>
    <w:rsid w:val="00A85BFB"/>
    <w:rsid w:val="00A875D8"/>
    <w:rsid w:val="00A91A74"/>
    <w:rsid w:val="00A92751"/>
    <w:rsid w:val="00A93D4C"/>
    <w:rsid w:val="00A94194"/>
    <w:rsid w:val="00A97543"/>
    <w:rsid w:val="00AA009F"/>
    <w:rsid w:val="00AA0932"/>
    <w:rsid w:val="00AA1466"/>
    <w:rsid w:val="00AA63DE"/>
    <w:rsid w:val="00AA6A47"/>
    <w:rsid w:val="00AA7195"/>
    <w:rsid w:val="00AB1559"/>
    <w:rsid w:val="00AB15A9"/>
    <w:rsid w:val="00AB2BC7"/>
    <w:rsid w:val="00AB2C9B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264"/>
    <w:rsid w:val="00B208B9"/>
    <w:rsid w:val="00B20AAA"/>
    <w:rsid w:val="00B2128A"/>
    <w:rsid w:val="00B21C0F"/>
    <w:rsid w:val="00B226B0"/>
    <w:rsid w:val="00B25AD0"/>
    <w:rsid w:val="00B26691"/>
    <w:rsid w:val="00B3043D"/>
    <w:rsid w:val="00B304AA"/>
    <w:rsid w:val="00B312EC"/>
    <w:rsid w:val="00B33833"/>
    <w:rsid w:val="00B3471A"/>
    <w:rsid w:val="00B34E3B"/>
    <w:rsid w:val="00B36E85"/>
    <w:rsid w:val="00B401AE"/>
    <w:rsid w:val="00B4093B"/>
    <w:rsid w:val="00B40E64"/>
    <w:rsid w:val="00B44478"/>
    <w:rsid w:val="00B464ED"/>
    <w:rsid w:val="00B4735F"/>
    <w:rsid w:val="00B47EA1"/>
    <w:rsid w:val="00B52B81"/>
    <w:rsid w:val="00B52DDC"/>
    <w:rsid w:val="00B533A1"/>
    <w:rsid w:val="00B554C0"/>
    <w:rsid w:val="00B5588B"/>
    <w:rsid w:val="00B55C1A"/>
    <w:rsid w:val="00B62070"/>
    <w:rsid w:val="00B644CA"/>
    <w:rsid w:val="00B64C97"/>
    <w:rsid w:val="00B655DD"/>
    <w:rsid w:val="00B67339"/>
    <w:rsid w:val="00B67B45"/>
    <w:rsid w:val="00B70E7E"/>
    <w:rsid w:val="00B716C4"/>
    <w:rsid w:val="00B73D6D"/>
    <w:rsid w:val="00B76B56"/>
    <w:rsid w:val="00B816DF"/>
    <w:rsid w:val="00B8339F"/>
    <w:rsid w:val="00B8444C"/>
    <w:rsid w:val="00B85A46"/>
    <w:rsid w:val="00B91AEC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5B4E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A09"/>
    <w:rsid w:val="00BF6B35"/>
    <w:rsid w:val="00BF6EAF"/>
    <w:rsid w:val="00C028E3"/>
    <w:rsid w:val="00C02D7C"/>
    <w:rsid w:val="00C0372D"/>
    <w:rsid w:val="00C0397A"/>
    <w:rsid w:val="00C04BAA"/>
    <w:rsid w:val="00C066E4"/>
    <w:rsid w:val="00C106F1"/>
    <w:rsid w:val="00C138FD"/>
    <w:rsid w:val="00C13AA2"/>
    <w:rsid w:val="00C13BAF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2AF6"/>
    <w:rsid w:val="00C4340A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A0AA0"/>
    <w:rsid w:val="00CA0C68"/>
    <w:rsid w:val="00CA31F6"/>
    <w:rsid w:val="00CA6289"/>
    <w:rsid w:val="00CB0F4D"/>
    <w:rsid w:val="00CB181F"/>
    <w:rsid w:val="00CB1832"/>
    <w:rsid w:val="00CB1E4A"/>
    <w:rsid w:val="00CB1E6F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1030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4209"/>
    <w:rsid w:val="00D14659"/>
    <w:rsid w:val="00D15271"/>
    <w:rsid w:val="00D16E47"/>
    <w:rsid w:val="00D17133"/>
    <w:rsid w:val="00D17C76"/>
    <w:rsid w:val="00D20AE9"/>
    <w:rsid w:val="00D22A75"/>
    <w:rsid w:val="00D23121"/>
    <w:rsid w:val="00D343D0"/>
    <w:rsid w:val="00D35C01"/>
    <w:rsid w:val="00D37A6B"/>
    <w:rsid w:val="00D433F0"/>
    <w:rsid w:val="00D45ED5"/>
    <w:rsid w:val="00D5003F"/>
    <w:rsid w:val="00D52DA6"/>
    <w:rsid w:val="00D52EBE"/>
    <w:rsid w:val="00D53189"/>
    <w:rsid w:val="00D61316"/>
    <w:rsid w:val="00D61D97"/>
    <w:rsid w:val="00D61E9D"/>
    <w:rsid w:val="00D67496"/>
    <w:rsid w:val="00D70F9F"/>
    <w:rsid w:val="00D716F7"/>
    <w:rsid w:val="00D73957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0BCA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5BD3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5EFB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2EBA"/>
    <w:rsid w:val="00E5645F"/>
    <w:rsid w:val="00E566D9"/>
    <w:rsid w:val="00E577C0"/>
    <w:rsid w:val="00E57C94"/>
    <w:rsid w:val="00E6002D"/>
    <w:rsid w:val="00E62D39"/>
    <w:rsid w:val="00E62EE5"/>
    <w:rsid w:val="00E634F6"/>
    <w:rsid w:val="00E64F89"/>
    <w:rsid w:val="00E664F8"/>
    <w:rsid w:val="00E70606"/>
    <w:rsid w:val="00E70E9B"/>
    <w:rsid w:val="00E710ED"/>
    <w:rsid w:val="00E723AD"/>
    <w:rsid w:val="00E75D41"/>
    <w:rsid w:val="00E82AA7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592"/>
    <w:rsid w:val="00EE36D3"/>
    <w:rsid w:val="00EE5017"/>
    <w:rsid w:val="00EE61B8"/>
    <w:rsid w:val="00EE78A4"/>
    <w:rsid w:val="00EF270D"/>
    <w:rsid w:val="00EF5D29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3799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47F21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577BA"/>
    <w:rsid w:val="00F60F09"/>
    <w:rsid w:val="00F62312"/>
    <w:rsid w:val="00F66EE8"/>
    <w:rsid w:val="00F67656"/>
    <w:rsid w:val="00F712F8"/>
    <w:rsid w:val="00F72448"/>
    <w:rsid w:val="00F72DF7"/>
    <w:rsid w:val="00F733A3"/>
    <w:rsid w:val="00F748C5"/>
    <w:rsid w:val="00F7732C"/>
    <w:rsid w:val="00F82E18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B78C1"/>
    <w:rsid w:val="00FC1373"/>
    <w:rsid w:val="00FC2302"/>
    <w:rsid w:val="00FC2874"/>
    <w:rsid w:val="00FC47D4"/>
    <w:rsid w:val="00FC5880"/>
    <w:rsid w:val="00FC5967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3BD"/>
    <w:rsid w:val="00FE063C"/>
    <w:rsid w:val="00FE3B9D"/>
    <w:rsid w:val="00FE4A2C"/>
    <w:rsid w:val="00FE7FA1"/>
    <w:rsid w:val="00FF0CA1"/>
    <w:rsid w:val="00FF1F5A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qFormat/>
    <w:rsid w:val="0047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199B-AAE2-4645-A9ED-78767D4A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35</cp:revision>
  <cp:lastPrinted>2026-06-08T06:04:00Z</cp:lastPrinted>
  <dcterms:created xsi:type="dcterms:W3CDTF">2024-02-10T05:04:00Z</dcterms:created>
  <dcterms:modified xsi:type="dcterms:W3CDTF">2026-06-08T06:05:00Z</dcterms:modified>
</cp:coreProperties>
</file>